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F3E01" w14:textId="77777777" w:rsidR="00F71B53" w:rsidRPr="00F71B53" w:rsidRDefault="00F71B53" w:rsidP="00F71B53">
      <w:pPr>
        <w:spacing w:line="360" w:lineRule="auto"/>
        <w:jc w:val="center"/>
        <w:rPr>
          <w:rFonts w:ascii="Times New Roman" w:hAnsi="Times New Roman" w:cs="Times New Roman"/>
          <w:b/>
          <w:bCs/>
          <w:sz w:val="28"/>
          <w:szCs w:val="28"/>
        </w:rPr>
      </w:pPr>
      <w:proofErr w:type="spellStart"/>
      <w:r w:rsidRPr="00F71B53">
        <w:rPr>
          <w:rFonts w:ascii="Times New Roman" w:hAnsi="Times New Roman" w:cs="Times New Roman"/>
          <w:b/>
          <w:bCs/>
          <w:sz w:val="28"/>
          <w:szCs w:val="28"/>
        </w:rPr>
        <w:t>Kondgaon</w:t>
      </w:r>
      <w:proofErr w:type="spellEnd"/>
      <w:r w:rsidRPr="00F71B53">
        <w:rPr>
          <w:rFonts w:ascii="Times New Roman" w:hAnsi="Times New Roman" w:cs="Times New Roman"/>
          <w:b/>
          <w:bCs/>
          <w:sz w:val="28"/>
          <w:szCs w:val="28"/>
        </w:rPr>
        <w:t xml:space="preserve"> Visit</w:t>
      </w:r>
    </w:p>
    <w:p w14:paraId="0CD75D22" w14:textId="22A5DC36" w:rsidR="00F71B53" w:rsidRPr="00F71B53" w:rsidRDefault="00F71B53" w:rsidP="00F71B53">
      <w:pPr>
        <w:spacing w:line="360" w:lineRule="auto"/>
        <w:jc w:val="center"/>
        <w:rPr>
          <w:rFonts w:ascii="Times New Roman" w:hAnsi="Times New Roman" w:cs="Times New Roman"/>
          <w:b/>
          <w:bCs/>
          <w:sz w:val="28"/>
          <w:szCs w:val="28"/>
        </w:rPr>
      </w:pPr>
      <w:r w:rsidRPr="00F71B53">
        <w:rPr>
          <w:rFonts w:ascii="Times New Roman" w:hAnsi="Times New Roman" w:cs="Times New Roman"/>
          <w:b/>
          <w:bCs/>
          <w:sz w:val="28"/>
          <w:szCs w:val="28"/>
        </w:rPr>
        <w:t>28/06/2025</w:t>
      </w:r>
    </w:p>
    <w:p w14:paraId="1468B6F3" w14:textId="77777777" w:rsidR="00F71B53" w:rsidRPr="00F71B53" w:rsidRDefault="00F71B53" w:rsidP="00F71B53">
      <w:pPr>
        <w:spacing w:line="360" w:lineRule="auto"/>
        <w:rPr>
          <w:rFonts w:ascii="Times New Roman" w:hAnsi="Times New Roman" w:cs="Times New Roman"/>
          <w:sz w:val="24"/>
          <w:szCs w:val="24"/>
        </w:rPr>
      </w:pPr>
    </w:p>
    <w:p w14:paraId="2020F3CD" w14:textId="2B35D352" w:rsidR="00D36F14" w:rsidRPr="00F71B53" w:rsidRDefault="00F71B53" w:rsidP="00F71B53">
      <w:pPr>
        <w:spacing w:line="360" w:lineRule="auto"/>
        <w:rPr>
          <w:rFonts w:ascii="Times New Roman" w:hAnsi="Times New Roman" w:cs="Times New Roman"/>
          <w:sz w:val="24"/>
          <w:szCs w:val="24"/>
        </w:rPr>
      </w:pPr>
      <w:r w:rsidRPr="00F71B53">
        <w:rPr>
          <w:rFonts w:ascii="Times New Roman" w:hAnsi="Times New Roman" w:cs="Times New Roman"/>
          <w:sz w:val="24"/>
          <w:szCs w:val="24"/>
        </w:rPr>
        <w:t>NLDIMSR</w:t>
      </w:r>
      <w:r w:rsidRPr="00F71B53">
        <w:rPr>
          <w:rFonts w:ascii="Times New Roman" w:hAnsi="Times New Roman" w:cs="Times New Roman"/>
          <w:spacing w:val="33"/>
          <w:sz w:val="24"/>
          <w:szCs w:val="24"/>
        </w:rPr>
        <w:t xml:space="preserve"> </w:t>
      </w:r>
      <w:r w:rsidRPr="00F71B53">
        <w:rPr>
          <w:rFonts w:ascii="Times New Roman" w:hAnsi="Times New Roman" w:cs="Times New Roman"/>
          <w:sz w:val="24"/>
          <w:szCs w:val="24"/>
        </w:rPr>
        <w:t>–</w:t>
      </w:r>
      <w:r w:rsidRPr="00F71B53">
        <w:rPr>
          <w:rFonts w:ascii="Times New Roman" w:hAnsi="Times New Roman" w:cs="Times New Roman"/>
          <w:spacing w:val="33"/>
          <w:sz w:val="24"/>
          <w:szCs w:val="24"/>
        </w:rPr>
        <w:t xml:space="preserve"> </w:t>
      </w:r>
      <w:r w:rsidRPr="00F71B53">
        <w:rPr>
          <w:rFonts w:ascii="Times New Roman" w:hAnsi="Times New Roman" w:cs="Times New Roman"/>
          <w:sz w:val="24"/>
          <w:szCs w:val="24"/>
        </w:rPr>
        <w:t>MSR</w:t>
      </w:r>
      <w:r w:rsidRPr="00F71B53">
        <w:rPr>
          <w:rFonts w:ascii="Times New Roman" w:hAnsi="Times New Roman" w:cs="Times New Roman"/>
          <w:spacing w:val="33"/>
          <w:sz w:val="24"/>
          <w:szCs w:val="24"/>
        </w:rPr>
        <w:t xml:space="preserve"> </w:t>
      </w:r>
      <w:r w:rsidRPr="00F71B53">
        <w:rPr>
          <w:rFonts w:ascii="Times New Roman" w:hAnsi="Times New Roman" w:cs="Times New Roman"/>
          <w:sz w:val="24"/>
          <w:szCs w:val="24"/>
        </w:rPr>
        <w:t>Committee</w:t>
      </w:r>
      <w:r w:rsidRPr="00F71B53">
        <w:rPr>
          <w:rFonts w:ascii="Times New Roman" w:hAnsi="Times New Roman" w:cs="Times New Roman"/>
          <w:spacing w:val="31"/>
          <w:sz w:val="24"/>
          <w:szCs w:val="24"/>
        </w:rPr>
        <w:t xml:space="preserve"> </w:t>
      </w:r>
      <w:r w:rsidRPr="00F71B53">
        <w:rPr>
          <w:rFonts w:ascii="Times New Roman" w:hAnsi="Times New Roman" w:cs="Times New Roman"/>
          <w:sz w:val="24"/>
          <w:szCs w:val="24"/>
        </w:rPr>
        <w:t>organised</w:t>
      </w:r>
      <w:r w:rsidRPr="00F71B53">
        <w:rPr>
          <w:rFonts w:ascii="Times New Roman" w:hAnsi="Times New Roman" w:cs="Times New Roman"/>
          <w:spacing w:val="35"/>
          <w:sz w:val="24"/>
          <w:szCs w:val="24"/>
        </w:rPr>
        <w:t xml:space="preserve"> </w:t>
      </w:r>
      <w:r w:rsidRPr="00F71B53">
        <w:rPr>
          <w:rFonts w:ascii="Times New Roman" w:hAnsi="Times New Roman" w:cs="Times New Roman"/>
          <w:sz w:val="24"/>
          <w:szCs w:val="24"/>
        </w:rPr>
        <w:t>a</w:t>
      </w:r>
      <w:r w:rsidRPr="00F71B53">
        <w:rPr>
          <w:rFonts w:ascii="Times New Roman" w:hAnsi="Times New Roman" w:cs="Times New Roman"/>
          <w:spacing w:val="32"/>
          <w:sz w:val="24"/>
          <w:szCs w:val="24"/>
        </w:rPr>
        <w:t xml:space="preserve"> </w:t>
      </w:r>
      <w:r w:rsidRPr="00F71B53">
        <w:rPr>
          <w:rFonts w:ascii="Times New Roman" w:hAnsi="Times New Roman" w:cs="Times New Roman"/>
          <w:sz w:val="24"/>
          <w:szCs w:val="24"/>
        </w:rPr>
        <w:t>visit</w:t>
      </w:r>
      <w:r w:rsidRPr="00F71B53">
        <w:rPr>
          <w:rFonts w:ascii="Times New Roman" w:hAnsi="Times New Roman" w:cs="Times New Roman"/>
          <w:spacing w:val="34"/>
          <w:sz w:val="24"/>
          <w:szCs w:val="24"/>
        </w:rPr>
        <w:t xml:space="preserve"> </w:t>
      </w:r>
      <w:r w:rsidRPr="00F71B53">
        <w:rPr>
          <w:rFonts w:ascii="Times New Roman" w:hAnsi="Times New Roman" w:cs="Times New Roman"/>
          <w:sz w:val="24"/>
          <w:szCs w:val="24"/>
        </w:rPr>
        <w:t xml:space="preserve">on </w:t>
      </w:r>
      <w:r>
        <w:rPr>
          <w:rFonts w:ascii="Times New Roman" w:hAnsi="Times New Roman" w:cs="Times New Roman"/>
          <w:sz w:val="24"/>
          <w:szCs w:val="24"/>
        </w:rPr>
        <w:t>28/06/2025</w:t>
      </w:r>
      <w:r w:rsidRPr="00F71B53">
        <w:rPr>
          <w:rFonts w:ascii="Times New Roman" w:hAnsi="Times New Roman" w:cs="Times New Roman"/>
          <w:sz w:val="24"/>
          <w:szCs w:val="24"/>
        </w:rPr>
        <w:t>,</w:t>
      </w:r>
      <w:r w:rsidRPr="00F71B53">
        <w:rPr>
          <w:rFonts w:ascii="Times New Roman" w:hAnsi="Times New Roman" w:cs="Times New Roman"/>
          <w:spacing w:val="32"/>
          <w:sz w:val="24"/>
          <w:szCs w:val="24"/>
        </w:rPr>
        <w:t xml:space="preserve"> </w:t>
      </w:r>
      <w:r w:rsidRPr="00F71B53">
        <w:rPr>
          <w:rFonts w:ascii="Times New Roman" w:hAnsi="Times New Roman" w:cs="Times New Roman"/>
          <w:sz w:val="24"/>
          <w:szCs w:val="24"/>
        </w:rPr>
        <w:t>to fulfil the following objectives:</w:t>
      </w:r>
    </w:p>
    <w:p w14:paraId="463879DB" w14:textId="354D8A41" w:rsidR="00F71B53" w:rsidRPr="00F71B53" w:rsidRDefault="00F71B53" w:rsidP="00F71B53">
      <w:pPr>
        <w:pStyle w:val="ListParagraph"/>
        <w:numPr>
          <w:ilvl w:val="0"/>
          <w:numId w:val="1"/>
        </w:numPr>
        <w:spacing w:line="360" w:lineRule="auto"/>
        <w:rPr>
          <w:rFonts w:ascii="Times New Roman" w:hAnsi="Times New Roman" w:cs="Times New Roman"/>
          <w:sz w:val="24"/>
          <w:szCs w:val="24"/>
        </w:rPr>
      </w:pPr>
      <w:r w:rsidRPr="00F71B53">
        <w:rPr>
          <w:rFonts w:ascii="Times New Roman" w:hAnsi="Times New Roman" w:cs="Times New Roman"/>
          <w:sz w:val="24"/>
          <w:szCs w:val="24"/>
        </w:rPr>
        <w:t xml:space="preserve">Annual Stationary Distribution Campaign at 7 Schools of </w:t>
      </w:r>
      <w:proofErr w:type="spellStart"/>
      <w:r w:rsidRPr="00F71B53">
        <w:rPr>
          <w:rFonts w:ascii="Times New Roman" w:hAnsi="Times New Roman" w:cs="Times New Roman"/>
          <w:sz w:val="24"/>
          <w:szCs w:val="24"/>
        </w:rPr>
        <w:t>Kondgaon</w:t>
      </w:r>
      <w:proofErr w:type="spellEnd"/>
      <w:r w:rsidRPr="00F71B53">
        <w:rPr>
          <w:rFonts w:ascii="Times New Roman" w:hAnsi="Times New Roman" w:cs="Times New Roman"/>
          <w:sz w:val="24"/>
          <w:szCs w:val="24"/>
        </w:rPr>
        <w:t>. The team distributed 854 stationary kits to students of 1</w:t>
      </w:r>
      <w:r w:rsidR="00544A6A" w:rsidRPr="00544A6A">
        <w:rPr>
          <w:rFonts w:ascii="Times New Roman" w:hAnsi="Times New Roman" w:cs="Times New Roman"/>
          <w:sz w:val="24"/>
          <w:szCs w:val="24"/>
          <w:vertAlign w:val="superscript"/>
        </w:rPr>
        <w:t>st</w:t>
      </w:r>
      <w:r w:rsidRPr="00F71B53">
        <w:rPr>
          <w:rFonts w:ascii="Times New Roman" w:hAnsi="Times New Roman" w:cs="Times New Roman"/>
          <w:sz w:val="24"/>
          <w:szCs w:val="24"/>
        </w:rPr>
        <w:t xml:space="preserve"> to 12</w:t>
      </w:r>
      <w:r w:rsidR="00544A6A" w:rsidRPr="00544A6A">
        <w:rPr>
          <w:rFonts w:ascii="Times New Roman" w:hAnsi="Times New Roman" w:cs="Times New Roman"/>
          <w:sz w:val="24"/>
          <w:szCs w:val="24"/>
          <w:vertAlign w:val="superscript"/>
        </w:rPr>
        <w:t>th</w:t>
      </w:r>
      <w:r w:rsidR="00544A6A">
        <w:rPr>
          <w:rFonts w:ascii="Times New Roman" w:hAnsi="Times New Roman" w:cs="Times New Roman"/>
          <w:sz w:val="24"/>
          <w:szCs w:val="24"/>
        </w:rPr>
        <w:t xml:space="preserve"> </w:t>
      </w:r>
      <w:r w:rsidRPr="00F71B53">
        <w:rPr>
          <w:rFonts w:ascii="Times New Roman" w:hAnsi="Times New Roman" w:cs="Times New Roman"/>
          <w:sz w:val="24"/>
          <w:szCs w:val="24"/>
        </w:rPr>
        <w:t>std.</w:t>
      </w:r>
    </w:p>
    <w:p w14:paraId="744BFE59" w14:textId="70D4F855" w:rsidR="00F71B53" w:rsidRPr="00F71B53" w:rsidRDefault="00F71B53" w:rsidP="00F71B53">
      <w:pPr>
        <w:pStyle w:val="ListParagraph"/>
        <w:numPr>
          <w:ilvl w:val="0"/>
          <w:numId w:val="1"/>
        </w:numPr>
        <w:spacing w:line="360" w:lineRule="auto"/>
        <w:rPr>
          <w:rFonts w:ascii="Times New Roman" w:hAnsi="Times New Roman" w:cs="Times New Roman"/>
          <w:sz w:val="24"/>
          <w:szCs w:val="24"/>
        </w:rPr>
      </w:pPr>
      <w:r w:rsidRPr="00F71B53">
        <w:rPr>
          <w:rFonts w:ascii="Times New Roman" w:hAnsi="Times New Roman" w:cs="Times New Roman"/>
          <w:sz w:val="24"/>
          <w:szCs w:val="24"/>
        </w:rPr>
        <w:t>Conducted seminar on menstrual hygiene for std 8</w:t>
      </w:r>
      <w:r w:rsidR="00544A6A" w:rsidRPr="00544A6A">
        <w:rPr>
          <w:rFonts w:ascii="Times New Roman" w:hAnsi="Times New Roman" w:cs="Times New Roman"/>
          <w:sz w:val="24"/>
          <w:szCs w:val="24"/>
          <w:vertAlign w:val="superscript"/>
        </w:rPr>
        <w:t>th</w:t>
      </w:r>
      <w:r w:rsidR="00544A6A">
        <w:rPr>
          <w:rFonts w:ascii="Times New Roman" w:hAnsi="Times New Roman" w:cs="Times New Roman"/>
          <w:sz w:val="24"/>
          <w:szCs w:val="24"/>
        </w:rPr>
        <w:t xml:space="preserve"> </w:t>
      </w:r>
      <w:r w:rsidRPr="00F71B53">
        <w:rPr>
          <w:rFonts w:ascii="Times New Roman" w:hAnsi="Times New Roman" w:cs="Times New Roman"/>
          <w:sz w:val="24"/>
          <w:szCs w:val="24"/>
        </w:rPr>
        <w:t>to 12</w:t>
      </w:r>
      <w:r w:rsidR="00544A6A" w:rsidRPr="00544A6A">
        <w:rPr>
          <w:rFonts w:ascii="Times New Roman" w:hAnsi="Times New Roman" w:cs="Times New Roman"/>
          <w:sz w:val="24"/>
          <w:szCs w:val="24"/>
          <w:vertAlign w:val="superscript"/>
        </w:rPr>
        <w:t>th</w:t>
      </w:r>
      <w:r w:rsidR="00544A6A">
        <w:rPr>
          <w:rFonts w:ascii="Times New Roman" w:hAnsi="Times New Roman" w:cs="Times New Roman"/>
          <w:sz w:val="24"/>
          <w:szCs w:val="24"/>
        </w:rPr>
        <w:t xml:space="preserve"> </w:t>
      </w:r>
      <w:r w:rsidRPr="00F71B53">
        <w:rPr>
          <w:rFonts w:ascii="Times New Roman" w:hAnsi="Times New Roman" w:cs="Times New Roman"/>
          <w:sz w:val="24"/>
          <w:szCs w:val="24"/>
        </w:rPr>
        <w:t xml:space="preserve"> girls of Shanti Ratan Vidya Mandir School.</w:t>
      </w:r>
    </w:p>
    <w:p w14:paraId="49CF6AB8" w14:textId="59D4CE13" w:rsidR="00F71B53" w:rsidRPr="00F71B53" w:rsidRDefault="00F71B53" w:rsidP="00F71B53">
      <w:pPr>
        <w:pStyle w:val="ListParagraph"/>
        <w:numPr>
          <w:ilvl w:val="0"/>
          <w:numId w:val="1"/>
        </w:numPr>
        <w:spacing w:line="360" w:lineRule="auto"/>
        <w:rPr>
          <w:rFonts w:ascii="Times New Roman" w:hAnsi="Times New Roman" w:cs="Times New Roman"/>
          <w:sz w:val="24"/>
          <w:szCs w:val="24"/>
        </w:rPr>
      </w:pPr>
      <w:r w:rsidRPr="00F71B53">
        <w:rPr>
          <w:rFonts w:ascii="Times New Roman" w:hAnsi="Times New Roman" w:cs="Times New Roman"/>
          <w:sz w:val="24"/>
          <w:szCs w:val="24"/>
        </w:rPr>
        <w:t xml:space="preserve"> Conducted seminar on Ill-effects of tobacco, alcohol consumption for std 1</w:t>
      </w:r>
      <w:r w:rsidR="00544A6A">
        <w:rPr>
          <w:rFonts w:ascii="Times New Roman" w:hAnsi="Times New Roman" w:cs="Times New Roman"/>
          <w:sz w:val="24"/>
          <w:szCs w:val="24"/>
        </w:rPr>
        <w:t>1</w:t>
      </w:r>
      <w:r w:rsidR="00544A6A" w:rsidRPr="00544A6A">
        <w:rPr>
          <w:rFonts w:ascii="Times New Roman" w:hAnsi="Times New Roman" w:cs="Times New Roman"/>
          <w:sz w:val="24"/>
          <w:szCs w:val="24"/>
          <w:vertAlign w:val="superscript"/>
        </w:rPr>
        <w:t>th</w:t>
      </w:r>
      <w:r w:rsidRPr="00F71B53">
        <w:rPr>
          <w:rFonts w:ascii="Times New Roman" w:hAnsi="Times New Roman" w:cs="Times New Roman"/>
          <w:sz w:val="24"/>
          <w:szCs w:val="24"/>
        </w:rPr>
        <w:t xml:space="preserve"> and 12</w:t>
      </w:r>
      <w:r w:rsidR="00544A6A" w:rsidRPr="00544A6A">
        <w:rPr>
          <w:rFonts w:ascii="Times New Roman" w:hAnsi="Times New Roman" w:cs="Times New Roman"/>
          <w:sz w:val="24"/>
          <w:szCs w:val="24"/>
          <w:vertAlign w:val="superscript"/>
        </w:rPr>
        <w:t>th</w:t>
      </w:r>
      <w:r w:rsidRPr="00F71B53">
        <w:rPr>
          <w:rFonts w:ascii="Times New Roman" w:hAnsi="Times New Roman" w:cs="Times New Roman"/>
          <w:sz w:val="24"/>
          <w:szCs w:val="24"/>
        </w:rPr>
        <w:t xml:space="preserve"> boys of Shanti Ratan Vidya Mandir School.</w:t>
      </w:r>
    </w:p>
    <w:p w14:paraId="694B6644" w14:textId="08139E9D" w:rsidR="00D36F14" w:rsidRDefault="00F71B53" w:rsidP="00D36F14">
      <w:pPr>
        <w:pStyle w:val="ListParagraph"/>
        <w:numPr>
          <w:ilvl w:val="0"/>
          <w:numId w:val="1"/>
        </w:numPr>
        <w:spacing w:line="360" w:lineRule="auto"/>
        <w:rPr>
          <w:rFonts w:ascii="Times New Roman" w:hAnsi="Times New Roman" w:cs="Times New Roman"/>
          <w:sz w:val="24"/>
          <w:szCs w:val="24"/>
        </w:rPr>
      </w:pPr>
      <w:r w:rsidRPr="00F71B53">
        <w:rPr>
          <w:rFonts w:ascii="Times New Roman" w:hAnsi="Times New Roman" w:cs="Times New Roman"/>
          <w:sz w:val="24"/>
          <w:szCs w:val="24"/>
        </w:rPr>
        <w:t xml:space="preserve">Visited Sewing machine training </w:t>
      </w:r>
      <w:r w:rsidR="00544A6A" w:rsidRPr="00F71B53">
        <w:rPr>
          <w:rFonts w:ascii="Times New Roman" w:hAnsi="Times New Roman" w:cs="Times New Roman"/>
          <w:sz w:val="24"/>
          <w:szCs w:val="24"/>
        </w:rPr>
        <w:t>centre</w:t>
      </w:r>
      <w:r w:rsidRPr="00F71B53">
        <w:rPr>
          <w:rFonts w:ascii="Times New Roman" w:hAnsi="Times New Roman" w:cs="Times New Roman"/>
          <w:sz w:val="24"/>
          <w:szCs w:val="24"/>
        </w:rPr>
        <w:t xml:space="preserve"> and bamboo product training </w:t>
      </w:r>
      <w:r w:rsidR="00544A6A" w:rsidRPr="00F71B53">
        <w:rPr>
          <w:rFonts w:ascii="Times New Roman" w:hAnsi="Times New Roman" w:cs="Times New Roman"/>
          <w:sz w:val="24"/>
          <w:szCs w:val="24"/>
        </w:rPr>
        <w:t>centre</w:t>
      </w:r>
      <w:r w:rsidRPr="00F71B53">
        <w:rPr>
          <w:rFonts w:ascii="Times New Roman" w:hAnsi="Times New Roman" w:cs="Times New Roman"/>
          <w:sz w:val="24"/>
          <w:szCs w:val="24"/>
        </w:rPr>
        <w:t xml:space="preserve"> to assess the progress of </w:t>
      </w:r>
      <w:proofErr w:type="spellStart"/>
      <w:r w:rsidR="00D36F14">
        <w:rPr>
          <w:rFonts w:ascii="Times New Roman" w:hAnsi="Times New Roman" w:cs="Times New Roman"/>
          <w:sz w:val="24"/>
          <w:szCs w:val="24"/>
        </w:rPr>
        <w:t>B</w:t>
      </w:r>
      <w:r w:rsidRPr="00F71B53">
        <w:rPr>
          <w:rFonts w:ascii="Times New Roman" w:hAnsi="Times New Roman" w:cs="Times New Roman"/>
          <w:sz w:val="24"/>
          <w:szCs w:val="24"/>
        </w:rPr>
        <w:t>achat</w:t>
      </w:r>
      <w:proofErr w:type="spellEnd"/>
      <w:r w:rsidRPr="00F71B53">
        <w:rPr>
          <w:rFonts w:ascii="Times New Roman" w:hAnsi="Times New Roman" w:cs="Times New Roman"/>
          <w:sz w:val="24"/>
          <w:szCs w:val="24"/>
        </w:rPr>
        <w:t xml:space="preserve"> </w:t>
      </w:r>
      <w:r w:rsidR="00D36F14">
        <w:rPr>
          <w:rFonts w:ascii="Times New Roman" w:hAnsi="Times New Roman" w:cs="Times New Roman"/>
          <w:sz w:val="24"/>
          <w:szCs w:val="24"/>
        </w:rPr>
        <w:t>G</w:t>
      </w:r>
      <w:r w:rsidRPr="00F71B53">
        <w:rPr>
          <w:rFonts w:ascii="Times New Roman" w:hAnsi="Times New Roman" w:cs="Times New Roman"/>
          <w:sz w:val="24"/>
          <w:szCs w:val="24"/>
        </w:rPr>
        <w:t xml:space="preserve">at (ladies association).    </w:t>
      </w:r>
    </w:p>
    <w:p w14:paraId="413B256F" w14:textId="77777777" w:rsidR="00D36F14" w:rsidRPr="00D36F14" w:rsidRDefault="00D36F14" w:rsidP="00D36F14">
      <w:pPr>
        <w:pStyle w:val="ListParagraph"/>
        <w:spacing w:line="360" w:lineRule="auto"/>
        <w:ind w:left="502"/>
        <w:rPr>
          <w:rFonts w:ascii="Times New Roman" w:hAnsi="Times New Roman" w:cs="Times New Roman"/>
          <w:sz w:val="24"/>
          <w:szCs w:val="24"/>
        </w:rPr>
      </w:pPr>
    </w:p>
    <w:p w14:paraId="39B82C01" w14:textId="0C9F3611" w:rsidR="00D36F14" w:rsidRDefault="00D36F14" w:rsidP="00D36F14">
      <w:pPr>
        <w:spacing w:line="360" w:lineRule="auto"/>
        <w:rPr>
          <w:rFonts w:ascii="Times New Roman" w:hAnsi="Times New Roman" w:cs="Times New Roman"/>
          <w:sz w:val="24"/>
          <w:szCs w:val="24"/>
        </w:rPr>
      </w:pPr>
      <w:r>
        <w:rPr>
          <w:rFonts w:ascii="Times New Roman" w:hAnsi="Times New Roman" w:cs="Times New Roman"/>
          <w:sz w:val="24"/>
          <w:szCs w:val="24"/>
        </w:rPr>
        <w:t xml:space="preserve">Team MSR is grateful for all the support and guidance provided by CEO Ma’am and the Faculty Members. We also thank Operations Team, Accounts Department, Marketing team, Administrative Staff, and the Support Staff for all the help in organising this visit. </w:t>
      </w:r>
    </w:p>
    <w:p w14:paraId="26A20D3D" w14:textId="161188C2" w:rsidR="00D36F14" w:rsidRDefault="00D36F14" w:rsidP="00D36F14">
      <w:pPr>
        <w:spacing w:line="360" w:lineRule="auto"/>
        <w:rPr>
          <w:rFonts w:ascii="Times New Roman" w:hAnsi="Times New Roman" w:cs="Times New Roman"/>
          <w:sz w:val="24"/>
          <w:szCs w:val="24"/>
        </w:rPr>
      </w:pPr>
      <w:r>
        <w:rPr>
          <w:rFonts w:ascii="Times New Roman" w:hAnsi="Times New Roman" w:cs="Times New Roman"/>
          <w:sz w:val="24"/>
          <w:szCs w:val="24"/>
        </w:rPr>
        <w:t>The visit was co-ordinated under the guidance of Faculty-in-charge Dr. Nazia Ansari and planned, executed, and managed by Team MSR.</w:t>
      </w:r>
    </w:p>
    <w:p w14:paraId="523C48D1" w14:textId="77777777" w:rsidR="00F71B53" w:rsidRDefault="00F71B53">
      <w:pPr>
        <w:spacing w:line="360" w:lineRule="auto"/>
        <w:rPr>
          <w:rFonts w:ascii="Times New Roman" w:hAnsi="Times New Roman" w:cs="Times New Roman"/>
          <w:sz w:val="24"/>
          <w:szCs w:val="24"/>
        </w:rPr>
      </w:pPr>
    </w:p>
    <w:p w14:paraId="2A748C29" w14:textId="77777777" w:rsidR="00D36F14" w:rsidRPr="00A14B44" w:rsidRDefault="00D36F14" w:rsidP="00D36F14">
      <w:pPr>
        <w:spacing w:line="360" w:lineRule="auto"/>
        <w:rPr>
          <w:rFonts w:ascii="Times New Roman" w:hAnsi="Times New Roman" w:cs="Times New Roman"/>
          <w:sz w:val="24"/>
          <w:szCs w:val="24"/>
        </w:rPr>
      </w:pPr>
      <w:r>
        <w:rPr>
          <w:rFonts w:ascii="Times New Roman" w:hAnsi="Times New Roman" w:cs="Times New Roman"/>
          <w:sz w:val="24"/>
          <w:szCs w:val="24"/>
        </w:rPr>
        <w:t>Pictures of the visit are below:</w:t>
      </w:r>
    </w:p>
    <w:p w14:paraId="2A0C1FEA" w14:textId="77777777" w:rsidR="00D36F14" w:rsidRDefault="00D36F14">
      <w:pPr>
        <w:spacing w:line="360" w:lineRule="auto"/>
        <w:rPr>
          <w:rFonts w:ascii="Times New Roman" w:hAnsi="Times New Roman" w:cs="Times New Roman"/>
          <w:b/>
          <w:bCs/>
          <w:sz w:val="24"/>
          <w:szCs w:val="24"/>
        </w:rPr>
      </w:pPr>
    </w:p>
    <w:p w14:paraId="6D0C44F1" w14:textId="77777777" w:rsidR="00D36F14" w:rsidRDefault="00D36F14">
      <w:pPr>
        <w:spacing w:line="360" w:lineRule="auto"/>
        <w:rPr>
          <w:rFonts w:ascii="Times New Roman" w:hAnsi="Times New Roman" w:cs="Times New Roman"/>
          <w:b/>
          <w:bCs/>
          <w:sz w:val="24"/>
          <w:szCs w:val="24"/>
        </w:rPr>
      </w:pPr>
    </w:p>
    <w:p w14:paraId="2BC651A9" w14:textId="77777777" w:rsidR="00D36F14" w:rsidRDefault="00D36F14">
      <w:pPr>
        <w:spacing w:line="360" w:lineRule="auto"/>
        <w:rPr>
          <w:rFonts w:ascii="Times New Roman" w:hAnsi="Times New Roman" w:cs="Times New Roman"/>
          <w:b/>
          <w:bCs/>
          <w:sz w:val="24"/>
          <w:szCs w:val="24"/>
        </w:rPr>
      </w:pPr>
    </w:p>
    <w:p w14:paraId="56AC896E" w14:textId="77777777" w:rsidR="00D36F14" w:rsidRDefault="00D36F14">
      <w:pPr>
        <w:spacing w:line="360" w:lineRule="auto"/>
        <w:rPr>
          <w:rFonts w:ascii="Times New Roman" w:hAnsi="Times New Roman" w:cs="Times New Roman"/>
          <w:b/>
          <w:bCs/>
          <w:sz w:val="24"/>
          <w:szCs w:val="24"/>
        </w:rPr>
      </w:pPr>
    </w:p>
    <w:p w14:paraId="761C2FFC" w14:textId="77777777" w:rsidR="00D36F14" w:rsidRDefault="00D36F14">
      <w:pPr>
        <w:spacing w:line="360" w:lineRule="auto"/>
        <w:rPr>
          <w:rFonts w:ascii="Times New Roman" w:hAnsi="Times New Roman" w:cs="Times New Roman"/>
          <w:b/>
          <w:bCs/>
          <w:sz w:val="24"/>
          <w:szCs w:val="24"/>
        </w:rPr>
      </w:pPr>
    </w:p>
    <w:p w14:paraId="20BF5CBE" w14:textId="77777777" w:rsidR="00D36F14" w:rsidRDefault="00D36F14">
      <w:pPr>
        <w:spacing w:line="360" w:lineRule="auto"/>
        <w:rPr>
          <w:rFonts w:ascii="Times New Roman" w:hAnsi="Times New Roman" w:cs="Times New Roman"/>
          <w:b/>
          <w:bCs/>
          <w:sz w:val="24"/>
          <w:szCs w:val="24"/>
        </w:rPr>
      </w:pPr>
    </w:p>
    <w:p w14:paraId="37D94BE3" w14:textId="56311769" w:rsidR="00D36F14" w:rsidRDefault="00D36F14">
      <w:pPr>
        <w:spacing w:line="360" w:lineRule="auto"/>
      </w:pPr>
      <w:r>
        <w:rPr>
          <w:rFonts w:ascii="Times New Roman" w:hAnsi="Times New Roman" w:cs="Times New Roman"/>
          <w:b/>
          <w:bCs/>
          <w:noProof/>
          <w:sz w:val="24"/>
          <w:szCs w:val="24"/>
        </w:rPr>
        <w:lastRenderedPageBreak/>
        <w:drawing>
          <wp:inline distT="0" distB="0" distL="0" distR="0" wp14:anchorId="331FBABC" wp14:editId="0E133E23">
            <wp:extent cx="5905500" cy="3875892"/>
            <wp:effectExtent l="0" t="0" r="0" b="0"/>
            <wp:docPr id="368516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425" cy="3901439"/>
                    </a:xfrm>
                    <a:prstGeom prst="rect">
                      <a:avLst/>
                    </a:prstGeom>
                    <a:noFill/>
                  </pic:spPr>
                </pic:pic>
              </a:graphicData>
            </a:graphic>
          </wp:inline>
        </w:drawing>
      </w:r>
      <w:r>
        <w:br/>
      </w:r>
      <w:r>
        <w:br/>
      </w:r>
      <w:r>
        <w:rPr>
          <w:noProof/>
        </w:rPr>
        <w:drawing>
          <wp:inline distT="0" distB="0" distL="0" distR="0" wp14:anchorId="38013463" wp14:editId="72F72354">
            <wp:extent cx="5905500" cy="4073525"/>
            <wp:effectExtent l="0" t="0" r="0" b="3175"/>
            <wp:docPr id="1260239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944" cy="4097284"/>
                    </a:xfrm>
                    <a:prstGeom prst="rect">
                      <a:avLst/>
                    </a:prstGeom>
                    <a:noFill/>
                  </pic:spPr>
                </pic:pic>
              </a:graphicData>
            </a:graphic>
          </wp:inline>
        </w:drawing>
      </w:r>
      <w:r>
        <w:br/>
      </w:r>
      <w:r>
        <w:br/>
      </w:r>
      <w:r>
        <w:rPr>
          <w:noProof/>
        </w:rPr>
        <w:lastRenderedPageBreak/>
        <mc:AlternateContent>
          <mc:Choice Requires="wps">
            <w:drawing>
              <wp:inline distT="0" distB="0" distL="0" distR="0" wp14:anchorId="6851FD4E" wp14:editId="17A29BAB">
                <wp:extent cx="304800" cy="304800"/>
                <wp:effectExtent l="0" t="0" r="0" b="0"/>
                <wp:docPr id="12867722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198EFA"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811E9FA" wp14:editId="76DC0D4C">
            <wp:extent cx="5962032" cy="3657600"/>
            <wp:effectExtent l="0" t="0" r="635" b="0"/>
            <wp:docPr id="725735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321" cy="3681090"/>
                    </a:xfrm>
                    <a:prstGeom prst="rect">
                      <a:avLst/>
                    </a:prstGeom>
                    <a:noFill/>
                  </pic:spPr>
                </pic:pic>
              </a:graphicData>
            </a:graphic>
          </wp:inline>
        </w:drawing>
      </w:r>
      <w:r>
        <w:br/>
      </w:r>
      <w:r>
        <w:br/>
      </w:r>
      <w:r>
        <w:rPr>
          <w:noProof/>
        </w:rPr>
        <w:drawing>
          <wp:inline distT="0" distB="0" distL="0" distR="0" wp14:anchorId="1C97282A" wp14:editId="258B94E6">
            <wp:extent cx="5953125" cy="3940810"/>
            <wp:effectExtent l="0" t="0" r="9525" b="2540"/>
            <wp:docPr id="1102016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618" cy="3951728"/>
                    </a:xfrm>
                    <a:prstGeom prst="rect">
                      <a:avLst/>
                    </a:prstGeom>
                    <a:noFill/>
                  </pic:spPr>
                </pic:pic>
              </a:graphicData>
            </a:graphic>
          </wp:inline>
        </w:drawing>
      </w:r>
      <w:r>
        <w:br/>
      </w:r>
      <w:r>
        <w:br/>
      </w:r>
    </w:p>
    <w:p w14:paraId="262CBF49" w14:textId="4C61EE4E" w:rsidR="005F7028" w:rsidRDefault="00D36F14" w:rsidP="005F7028">
      <w:pPr>
        <w:spacing w:line="360" w:lineRule="auto"/>
        <w:rPr>
          <w:noProof/>
        </w:rPr>
      </w:pPr>
      <w:r>
        <w:rPr>
          <w:noProof/>
        </w:rPr>
        <w:lastRenderedPageBreak/>
        <w:drawing>
          <wp:inline distT="0" distB="0" distL="0" distR="0" wp14:anchorId="06D708BA" wp14:editId="41E74D38">
            <wp:extent cx="6096000" cy="3762375"/>
            <wp:effectExtent l="0" t="0" r="0" b="9525"/>
            <wp:docPr id="1598467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869" cy="3769083"/>
                    </a:xfrm>
                    <a:prstGeom prst="rect">
                      <a:avLst/>
                    </a:prstGeom>
                    <a:noFill/>
                  </pic:spPr>
                </pic:pic>
              </a:graphicData>
            </a:graphic>
          </wp:inline>
        </w:drawing>
      </w:r>
      <w:r>
        <w:br/>
      </w:r>
      <w:r>
        <w:br/>
      </w:r>
      <w:r w:rsidR="005F7028">
        <w:rPr>
          <w:noProof/>
        </w:rPr>
        <w:drawing>
          <wp:inline distT="0" distB="0" distL="0" distR="0" wp14:anchorId="2CFA9A62" wp14:editId="6E796367">
            <wp:extent cx="6103514" cy="4066466"/>
            <wp:effectExtent l="0" t="0" r="0" b="0"/>
            <wp:docPr id="506299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853" cy="4072022"/>
                    </a:xfrm>
                    <a:prstGeom prst="rect">
                      <a:avLst/>
                    </a:prstGeom>
                    <a:noFill/>
                  </pic:spPr>
                </pic:pic>
              </a:graphicData>
            </a:graphic>
          </wp:inline>
        </w:drawing>
      </w:r>
      <w:r w:rsidR="005F7028">
        <w:br/>
      </w:r>
      <w:r w:rsidR="005F7028">
        <w:br/>
      </w:r>
      <w:r w:rsidR="00EE213C">
        <w:lastRenderedPageBreak/>
        <w:t xml:space="preserve"> </w:t>
      </w:r>
      <w:r w:rsidR="005F7028">
        <w:rPr>
          <w:noProof/>
        </w:rPr>
        <w:drawing>
          <wp:inline distT="0" distB="0" distL="0" distR="0" wp14:anchorId="3CEBD4B8" wp14:editId="64000FFC">
            <wp:extent cx="2867025" cy="2228850"/>
            <wp:effectExtent l="0" t="0" r="9525" b="0"/>
            <wp:docPr id="1273369883" name="Picture 17" descr="A person holding a bag with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69883" name="Picture 17" descr="A person holding a bag with a child in a class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488" cy="2234652"/>
                    </a:xfrm>
                    <a:prstGeom prst="rect">
                      <a:avLst/>
                    </a:prstGeom>
                    <a:noFill/>
                  </pic:spPr>
                </pic:pic>
              </a:graphicData>
            </a:graphic>
          </wp:inline>
        </w:drawing>
      </w:r>
      <w:r w:rsidR="005F7028">
        <w:t xml:space="preserve">   </w:t>
      </w:r>
      <w:r w:rsidR="005F7028">
        <w:rPr>
          <w:noProof/>
        </w:rPr>
        <w:drawing>
          <wp:inline distT="0" distB="0" distL="0" distR="0" wp14:anchorId="1B873FE8" wp14:editId="39AAE11F">
            <wp:extent cx="2695575" cy="2208530"/>
            <wp:effectExtent l="0" t="0" r="9525" b="1270"/>
            <wp:docPr id="15755785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323"/>
                    <a:stretch>
                      <a:fillRect/>
                    </a:stretch>
                  </pic:blipFill>
                  <pic:spPr bwMode="auto">
                    <a:xfrm>
                      <a:off x="0" y="0"/>
                      <a:ext cx="2695575" cy="2208530"/>
                    </a:xfrm>
                    <a:prstGeom prst="rect">
                      <a:avLst/>
                    </a:prstGeom>
                    <a:noFill/>
                    <a:ln>
                      <a:noFill/>
                    </a:ln>
                    <a:extLst>
                      <a:ext uri="{53640926-AAD7-44D8-BBD7-CCE9431645EC}">
                        <a14:shadowObscured xmlns:a14="http://schemas.microsoft.com/office/drawing/2010/main"/>
                      </a:ext>
                    </a:extLst>
                  </pic:spPr>
                </pic:pic>
              </a:graphicData>
            </a:graphic>
          </wp:inline>
        </w:drawing>
      </w:r>
      <w:r w:rsidR="005F7028">
        <w:br/>
      </w:r>
      <w:r w:rsidR="005F7028">
        <w:br/>
      </w:r>
      <w:r w:rsidR="005F7028">
        <w:br/>
      </w:r>
      <w:r w:rsidR="005F7028">
        <w:rPr>
          <w:noProof/>
        </w:rPr>
        <w:drawing>
          <wp:inline distT="0" distB="0" distL="0" distR="0" wp14:anchorId="2D28FBD2" wp14:editId="06EAA4F6">
            <wp:extent cx="5715000" cy="3914770"/>
            <wp:effectExtent l="0" t="0" r="0" b="0"/>
            <wp:docPr id="20683061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062" cy="3937418"/>
                    </a:xfrm>
                    <a:prstGeom prst="rect">
                      <a:avLst/>
                    </a:prstGeom>
                    <a:noFill/>
                  </pic:spPr>
                </pic:pic>
              </a:graphicData>
            </a:graphic>
          </wp:inline>
        </w:drawing>
      </w:r>
    </w:p>
    <w:p w14:paraId="2B7489B5" w14:textId="14F83C04" w:rsidR="005F7028" w:rsidRDefault="005F7028" w:rsidP="005F7028">
      <w:pPr>
        <w:spacing w:line="360" w:lineRule="auto"/>
      </w:pPr>
    </w:p>
    <w:p w14:paraId="42C2C73E" w14:textId="77777777" w:rsidR="005F7028" w:rsidRDefault="005F7028" w:rsidP="005F7028">
      <w:pPr>
        <w:spacing w:line="360" w:lineRule="auto"/>
      </w:pPr>
    </w:p>
    <w:p w14:paraId="49C51C5A" w14:textId="30D3A737" w:rsidR="00D36F14" w:rsidRPr="00D36F14" w:rsidRDefault="005F7028" w:rsidP="005F7028">
      <w:pPr>
        <w:spacing w:line="360" w:lineRule="auto"/>
      </w:pPr>
      <w:r>
        <w:br/>
      </w:r>
      <w:r>
        <w:rPr>
          <w:noProof/>
        </w:rPr>
        <mc:AlternateContent>
          <mc:Choice Requires="wps">
            <w:drawing>
              <wp:inline distT="0" distB="0" distL="0" distR="0" wp14:anchorId="5249C5B1" wp14:editId="24D80055">
                <wp:extent cx="304800" cy="304800"/>
                <wp:effectExtent l="0" t="0" r="0" b="0"/>
                <wp:docPr id="211217129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27B6F"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D36F14" w:rsidRPr="00D36F14" w:rsidSect="00544A6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D3233"/>
    <w:multiLevelType w:val="hybridMultilevel"/>
    <w:tmpl w:val="25ACBE6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132558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B53"/>
    <w:rsid w:val="001767C4"/>
    <w:rsid w:val="003D6B4B"/>
    <w:rsid w:val="00544A6A"/>
    <w:rsid w:val="005C2DD9"/>
    <w:rsid w:val="005F7028"/>
    <w:rsid w:val="008D0A52"/>
    <w:rsid w:val="00C654D9"/>
    <w:rsid w:val="00D36F14"/>
    <w:rsid w:val="00EE213C"/>
    <w:rsid w:val="00F71B5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3F54E"/>
  <w15:chartTrackingRefBased/>
  <w15:docId w15:val="{3DE7D338-C022-4D57-9EA5-87649E4B1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1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1B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1B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1B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1B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B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B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B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1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1B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1B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1B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1B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B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B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B53"/>
    <w:rPr>
      <w:rFonts w:eastAsiaTheme="majorEastAsia" w:cstheme="majorBidi"/>
      <w:color w:val="272727" w:themeColor="text1" w:themeTint="D8"/>
    </w:rPr>
  </w:style>
  <w:style w:type="paragraph" w:styleId="Title">
    <w:name w:val="Title"/>
    <w:basedOn w:val="Normal"/>
    <w:next w:val="Normal"/>
    <w:link w:val="TitleChar"/>
    <w:uiPriority w:val="10"/>
    <w:qFormat/>
    <w:rsid w:val="00F71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B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B53"/>
    <w:pPr>
      <w:spacing w:before="160"/>
      <w:jc w:val="center"/>
    </w:pPr>
    <w:rPr>
      <w:i/>
      <w:iCs/>
      <w:color w:val="404040" w:themeColor="text1" w:themeTint="BF"/>
    </w:rPr>
  </w:style>
  <w:style w:type="character" w:customStyle="1" w:styleId="QuoteChar">
    <w:name w:val="Quote Char"/>
    <w:basedOn w:val="DefaultParagraphFont"/>
    <w:link w:val="Quote"/>
    <w:uiPriority w:val="29"/>
    <w:rsid w:val="00F71B53"/>
    <w:rPr>
      <w:i/>
      <w:iCs/>
      <w:color w:val="404040" w:themeColor="text1" w:themeTint="BF"/>
    </w:rPr>
  </w:style>
  <w:style w:type="paragraph" w:styleId="ListParagraph">
    <w:name w:val="List Paragraph"/>
    <w:basedOn w:val="Normal"/>
    <w:uiPriority w:val="34"/>
    <w:qFormat/>
    <w:rsid w:val="00F71B53"/>
    <w:pPr>
      <w:ind w:left="720"/>
      <w:contextualSpacing/>
    </w:pPr>
  </w:style>
  <w:style w:type="character" w:styleId="IntenseEmphasis">
    <w:name w:val="Intense Emphasis"/>
    <w:basedOn w:val="DefaultParagraphFont"/>
    <w:uiPriority w:val="21"/>
    <w:qFormat/>
    <w:rsid w:val="00F71B53"/>
    <w:rPr>
      <w:i/>
      <w:iCs/>
      <w:color w:val="0F4761" w:themeColor="accent1" w:themeShade="BF"/>
    </w:rPr>
  </w:style>
  <w:style w:type="paragraph" w:styleId="IntenseQuote">
    <w:name w:val="Intense Quote"/>
    <w:basedOn w:val="Normal"/>
    <w:next w:val="Normal"/>
    <w:link w:val="IntenseQuoteChar"/>
    <w:uiPriority w:val="30"/>
    <w:qFormat/>
    <w:rsid w:val="00F71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1B53"/>
    <w:rPr>
      <w:i/>
      <w:iCs/>
      <w:color w:val="0F4761" w:themeColor="accent1" w:themeShade="BF"/>
    </w:rPr>
  </w:style>
  <w:style w:type="character" w:styleId="IntenseReference">
    <w:name w:val="Intense Reference"/>
    <w:basedOn w:val="DefaultParagraphFont"/>
    <w:uiPriority w:val="32"/>
    <w:qFormat/>
    <w:rsid w:val="00F71B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163</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  Desai</dc:creator>
  <cp:keywords/>
  <dc:description/>
  <cp:lastModifiedBy>Riya Acharya</cp:lastModifiedBy>
  <cp:revision>2</cp:revision>
  <dcterms:created xsi:type="dcterms:W3CDTF">2025-07-03T07:47:00Z</dcterms:created>
  <dcterms:modified xsi:type="dcterms:W3CDTF">2025-07-03T09:52:00Z</dcterms:modified>
</cp:coreProperties>
</file>