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B0D02" w14:textId="77777777" w:rsidR="009D4B17" w:rsidRDefault="00CC628A">
      <w:r>
        <w:rPr>
          <w:noProof/>
        </w:rPr>
        <w:drawing>
          <wp:anchor distT="0" distB="0" distL="114300" distR="114300" simplePos="0" relativeHeight="251658240" behindDoc="0" locked="0" layoutInCell="1" allowOverlap="1" wp14:anchorId="466B2A98" wp14:editId="184DD1FA">
            <wp:simplePos x="0" y="0"/>
            <wp:positionH relativeFrom="column">
              <wp:posOffset>4476750</wp:posOffset>
            </wp:positionH>
            <wp:positionV relativeFrom="paragraph">
              <wp:posOffset>361315</wp:posOffset>
            </wp:positionV>
            <wp:extent cx="2301240" cy="866775"/>
            <wp:effectExtent l="0" t="0" r="3810" b="9525"/>
            <wp:wrapTopAndBottom/>
            <wp:docPr id="2" name="Picture 1" descr="A close-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2BFD0F-9234-4220-ADDC-FF068CD4EF4E}"/>
                </a:ext>
                <a:ext uri="{147F2762-F138-4A5C-976F-8EAC2B608ADB}">
                  <a16:predDERef xmlns:a16="http://schemas.microsoft.com/office/drawing/2014/main" pred="{802B6233-9D81-4620-B013-928157F51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-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E82BFD0F-9234-4220-ADDC-FF068CD4EF4E}"/>
                        </a:ext>
                        <a:ext uri="{147F2762-F138-4A5C-976F-8EAC2B608ADB}">
                          <a16:predDERef xmlns:a16="http://schemas.microsoft.com/office/drawing/2014/main" pred="{802B6233-9D81-4620-B013-928157F51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0CC483" wp14:editId="15DBB607">
            <wp:simplePos x="0" y="0"/>
            <wp:positionH relativeFrom="margin">
              <wp:posOffset>-76200</wp:posOffset>
            </wp:positionH>
            <wp:positionV relativeFrom="paragraph">
              <wp:posOffset>333375</wp:posOffset>
            </wp:positionV>
            <wp:extent cx="919480" cy="828675"/>
            <wp:effectExtent l="0" t="0" r="0" b="0"/>
            <wp:wrapSquare wrapText="bothSides"/>
            <wp:docPr id="3" name="Picture 1" descr="A logo with a sun and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43004D3-8ADA-4B57-BEA1-1F9213EF3B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logo with a sun and text&#10;&#10;Description automatically generated">
                      <a:extLst>
                        <a:ext uri="{FF2B5EF4-FFF2-40B4-BE49-F238E27FC236}">
                          <a16:creationId xmlns:a16="http://schemas.microsoft.com/office/drawing/2014/main" id="{143004D3-8ADA-4B57-BEA1-1F9213EF3B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E2D541" wp14:editId="211BE69F">
                <wp:simplePos x="0" y="0"/>
                <wp:positionH relativeFrom="column">
                  <wp:posOffset>1314450</wp:posOffset>
                </wp:positionH>
                <wp:positionV relativeFrom="paragraph">
                  <wp:posOffset>1228725</wp:posOffset>
                </wp:positionV>
                <wp:extent cx="3463925" cy="1404620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50632" w14:textId="77777777" w:rsidR="00CC628A" w:rsidRPr="00CC628A" w:rsidRDefault="00CC628A" w:rsidP="00CC62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62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Kondgaon Visit with Rural Marketing Batch</w:t>
                            </w:r>
                          </w:p>
                          <w:p w14:paraId="411B6F86" w14:textId="10B7D649" w:rsidR="00CC628A" w:rsidRPr="00CC628A" w:rsidRDefault="0032766B" w:rsidP="00CC628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CC628A" w:rsidRPr="00CC62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3/09/202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E2D5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5pt;margin-top:96.75pt;width:27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+27DwIAAPc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" stroked="f">
                <v:textbox style="mso-fit-shape-to-text:t">
                  <w:txbxContent>
                    <w:p w14:paraId="05950632" w14:textId="77777777" w:rsidR="00CC628A" w:rsidRPr="00CC628A" w:rsidRDefault="00CC628A" w:rsidP="00CC628A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C628A">
                        <w:rPr>
                          <w:b/>
                          <w:bCs/>
                          <w:sz w:val="28"/>
                          <w:szCs w:val="28"/>
                        </w:rPr>
                        <w:t>Kondgaon Visit with Rural Marketing Batch</w:t>
                      </w:r>
                    </w:p>
                    <w:p w14:paraId="411B6F86" w14:textId="10B7D649" w:rsidR="00CC628A" w:rsidRPr="00CC628A" w:rsidRDefault="0032766B" w:rsidP="00CC628A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CC628A" w:rsidRPr="00CC628A">
                        <w:rPr>
                          <w:b/>
                          <w:bCs/>
                          <w:sz w:val="28"/>
                          <w:szCs w:val="28"/>
                        </w:rPr>
                        <w:t>3/09/202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DF0B19" w14:textId="77777777" w:rsidR="00AC0522" w:rsidRPr="00AC0522" w:rsidRDefault="00AC0522" w:rsidP="00AC0522"/>
    <w:p w14:paraId="68B9A435" w14:textId="77777777" w:rsidR="00AC0522" w:rsidRDefault="00AC0522" w:rsidP="00AC0522">
      <w:pPr>
        <w:tabs>
          <w:tab w:val="left" w:pos="1455"/>
        </w:tabs>
      </w:pPr>
    </w:p>
    <w:p w14:paraId="34DD7533" w14:textId="77777777" w:rsidR="00976018" w:rsidRDefault="00976018" w:rsidP="00AC0522">
      <w:pPr>
        <w:tabs>
          <w:tab w:val="left" w:pos="1455"/>
        </w:tabs>
      </w:pPr>
    </w:p>
    <w:p w14:paraId="2EE5E73E" w14:textId="445F9EAB" w:rsidR="00B1527E" w:rsidRDefault="00B1527E" w:rsidP="00B1527E">
      <w:pPr>
        <w:tabs>
          <w:tab w:val="left" w:pos="1455"/>
        </w:tabs>
        <w:spacing w:line="276" w:lineRule="auto"/>
        <w:rPr>
          <w:sz w:val="24"/>
          <w:szCs w:val="24"/>
        </w:rPr>
      </w:pPr>
      <w:r w:rsidRPr="00B1527E">
        <w:rPr>
          <w:sz w:val="24"/>
          <w:szCs w:val="24"/>
        </w:rPr>
        <w:t>On September 3, 202</w:t>
      </w:r>
      <w:r w:rsidR="0032766B">
        <w:rPr>
          <w:sz w:val="24"/>
          <w:szCs w:val="24"/>
        </w:rPr>
        <w:t>4</w:t>
      </w:r>
      <w:r w:rsidRPr="00B1527E">
        <w:rPr>
          <w:sz w:val="24"/>
          <w:szCs w:val="24"/>
        </w:rPr>
        <w:t xml:space="preserve">, the MSR Committee </w:t>
      </w:r>
      <w:r w:rsidR="00091D77">
        <w:rPr>
          <w:sz w:val="24"/>
          <w:szCs w:val="24"/>
        </w:rPr>
        <w:t>organised</w:t>
      </w:r>
      <w:r w:rsidRPr="00B1527E">
        <w:rPr>
          <w:sz w:val="24"/>
          <w:szCs w:val="24"/>
        </w:rPr>
        <w:t xml:space="preserve"> a </w:t>
      </w:r>
      <w:r w:rsidR="00091D77">
        <w:rPr>
          <w:sz w:val="24"/>
          <w:szCs w:val="24"/>
        </w:rPr>
        <w:t>visit</w:t>
      </w:r>
      <w:r w:rsidRPr="00B1527E">
        <w:rPr>
          <w:sz w:val="24"/>
          <w:szCs w:val="24"/>
        </w:rPr>
        <w:t xml:space="preserve"> to Kondgaon village in Palghar district for the Rural Marketing batch of 202</w:t>
      </w:r>
      <w:r w:rsidR="0032766B">
        <w:rPr>
          <w:sz w:val="24"/>
          <w:szCs w:val="24"/>
        </w:rPr>
        <w:t>3</w:t>
      </w:r>
      <w:r w:rsidRPr="00B1527E">
        <w:rPr>
          <w:sz w:val="24"/>
          <w:szCs w:val="24"/>
        </w:rPr>
        <w:t>-2</w:t>
      </w:r>
      <w:r w:rsidR="0032766B">
        <w:rPr>
          <w:sz w:val="24"/>
          <w:szCs w:val="24"/>
        </w:rPr>
        <w:t>5</w:t>
      </w:r>
      <w:r w:rsidRPr="00B1527E">
        <w:rPr>
          <w:sz w:val="24"/>
          <w:szCs w:val="24"/>
        </w:rPr>
        <w:t>. The main objectives of this visit were as follows:</w:t>
      </w:r>
    </w:p>
    <w:p w14:paraId="44E4F477" w14:textId="77777777" w:rsidR="00B1527E" w:rsidRDefault="00B1527E" w:rsidP="00091D77">
      <w:pPr>
        <w:pStyle w:val="ListParagraph"/>
        <w:numPr>
          <w:ilvl w:val="0"/>
          <w:numId w:val="1"/>
        </w:numPr>
        <w:tabs>
          <w:tab w:val="left" w:pos="1455"/>
        </w:tabs>
        <w:spacing w:line="276" w:lineRule="auto"/>
        <w:jc w:val="both"/>
        <w:rPr>
          <w:sz w:val="24"/>
          <w:szCs w:val="24"/>
        </w:rPr>
      </w:pPr>
      <w:r w:rsidRPr="00B1527E">
        <w:rPr>
          <w:sz w:val="24"/>
          <w:szCs w:val="24"/>
        </w:rPr>
        <w:t>To provide the rural marketing students with a hands-on experience of rural life and a deeper understanding of it.</w:t>
      </w:r>
    </w:p>
    <w:p w14:paraId="1893B0D5" w14:textId="135FCEA3" w:rsidR="00AC286E" w:rsidRDefault="00AC286E" w:rsidP="00091D77">
      <w:pPr>
        <w:pStyle w:val="ListParagraph"/>
        <w:numPr>
          <w:ilvl w:val="0"/>
          <w:numId w:val="1"/>
        </w:numPr>
        <w:tabs>
          <w:tab w:val="left" w:pos="1455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Distribution of Sanitary Napkins </w:t>
      </w:r>
    </w:p>
    <w:p w14:paraId="0849B7A1" w14:textId="77777777" w:rsidR="00B1527E" w:rsidRPr="00B1527E" w:rsidRDefault="00B1527E" w:rsidP="00B1527E">
      <w:pPr>
        <w:pStyle w:val="ListParagraph"/>
        <w:numPr>
          <w:ilvl w:val="0"/>
          <w:numId w:val="1"/>
        </w:numPr>
        <w:tabs>
          <w:tab w:val="left" w:pos="1455"/>
        </w:tabs>
        <w:spacing w:line="276" w:lineRule="auto"/>
        <w:rPr>
          <w:sz w:val="24"/>
          <w:szCs w:val="24"/>
        </w:rPr>
      </w:pPr>
      <w:r w:rsidRPr="00B1527E">
        <w:rPr>
          <w:sz w:val="24"/>
          <w:szCs w:val="24"/>
        </w:rPr>
        <w:t>To gather data on additional requirements for the school and village, such as solar panels and well repairs.</w:t>
      </w:r>
    </w:p>
    <w:p w14:paraId="0F163F28" w14:textId="0511F783" w:rsidR="00B1527E" w:rsidRPr="00B1527E" w:rsidRDefault="00B1527E" w:rsidP="00B1527E">
      <w:pPr>
        <w:tabs>
          <w:tab w:val="left" w:pos="1455"/>
        </w:tabs>
        <w:spacing w:line="276" w:lineRule="auto"/>
        <w:rPr>
          <w:sz w:val="24"/>
          <w:szCs w:val="24"/>
        </w:rPr>
      </w:pPr>
      <w:r w:rsidRPr="00B1527E">
        <w:rPr>
          <w:sz w:val="24"/>
          <w:szCs w:val="24"/>
        </w:rPr>
        <w:t xml:space="preserve">During the visit, the Rural Marketing batch, along with MSR coordinators, engaged in various educational activities. They distributed approximately 600 sanitary napkins to </w:t>
      </w:r>
      <w:r w:rsidR="00522125">
        <w:rPr>
          <w:sz w:val="24"/>
          <w:szCs w:val="24"/>
        </w:rPr>
        <w:t>3</w:t>
      </w:r>
      <w:r w:rsidRPr="00B1527E">
        <w:rPr>
          <w:sz w:val="24"/>
          <w:szCs w:val="24"/>
        </w:rPr>
        <w:t>50 female students from classes 8 to 12, raising awareness about menstrual hygiene and proper disposal methods to protect the environment.</w:t>
      </w:r>
      <w:r w:rsidR="005A2564">
        <w:rPr>
          <w:sz w:val="24"/>
          <w:szCs w:val="24"/>
        </w:rPr>
        <w:t xml:space="preserve"> </w:t>
      </w:r>
      <w:proofErr w:type="gramStart"/>
      <w:r w:rsidR="005A2564">
        <w:rPr>
          <w:sz w:val="24"/>
          <w:szCs w:val="24"/>
        </w:rPr>
        <w:t>Also</w:t>
      </w:r>
      <w:proofErr w:type="gramEnd"/>
      <w:r w:rsidR="005A2564">
        <w:rPr>
          <w:sz w:val="24"/>
          <w:szCs w:val="24"/>
        </w:rPr>
        <w:t xml:space="preserve"> snacks were distributed to </w:t>
      </w:r>
      <w:r w:rsidR="00691207">
        <w:rPr>
          <w:sz w:val="24"/>
          <w:szCs w:val="24"/>
        </w:rPr>
        <w:t>8</w:t>
      </w:r>
      <w:r w:rsidR="006D4C5D">
        <w:rPr>
          <w:sz w:val="24"/>
          <w:szCs w:val="24"/>
        </w:rPr>
        <w:t>5</w:t>
      </w:r>
      <w:r w:rsidR="00691207">
        <w:rPr>
          <w:sz w:val="24"/>
          <w:szCs w:val="24"/>
        </w:rPr>
        <w:t>6</w:t>
      </w:r>
      <w:r w:rsidR="006D4C5D">
        <w:rPr>
          <w:sz w:val="24"/>
          <w:szCs w:val="24"/>
        </w:rPr>
        <w:t xml:space="preserve"> </w:t>
      </w:r>
      <w:r w:rsidR="005A2564">
        <w:rPr>
          <w:sz w:val="24"/>
          <w:szCs w:val="24"/>
        </w:rPr>
        <w:t>students</w:t>
      </w:r>
      <w:r w:rsidR="006D4C5D">
        <w:rPr>
          <w:sz w:val="24"/>
          <w:szCs w:val="24"/>
        </w:rPr>
        <w:t xml:space="preserve"> of </w:t>
      </w:r>
      <w:r w:rsidR="00691207">
        <w:rPr>
          <w:sz w:val="24"/>
          <w:szCs w:val="24"/>
        </w:rPr>
        <w:t xml:space="preserve">Kondgaon </w:t>
      </w:r>
      <w:r w:rsidR="006D4C5D">
        <w:rPr>
          <w:sz w:val="24"/>
          <w:szCs w:val="24"/>
        </w:rPr>
        <w:t xml:space="preserve">ZP school. </w:t>
      </w:r>
    </w:p>
    <w:p w14:paraId="1827E23B" w14:textId="77777777" w:rsidR="006D4C5D" w:rsidRDefault="00B1527E" w:rsidP="006D4C5D">
      <w:pPr>
        <w:tabs>
          <w:tab w:val="left" w:pos="1455"/>
        </w:tabs>
        <w:spacing w:line="276" w:lineRule="auto"/>
        <w:jc w:val="both"/>
        <w:rPr>
          <w:sz w:val="24"/>
          <w:szCs w:val="24"/>
        </w:rPr>
      </w:pPr>
      <w:r w:rsidRPr="00B1527E">
        <w:rPr>
          <w:sz w:val="24"/>
          <w:szCs w:val="24"/>
        </w:rPr>
        <w:t xml:space="preserve">To gather information related to the aforementioned objectives, the MSR committee and rural marketing students visited the home of Mrs. Manju </w:t>
      </w:r>
      <w:proofErr w:type="spellStart"/>
      <w:r w:rsidRPr="00B1527E">
        <w:rPr>
          <w:sz w:val="24"/>
          <w:szCs w:val="24"/>
        </w:rPr>
        <w:t>Kombh</w:t>
      </w:r>
      <w:proofErr w:type="spellEnd"/>
      <w:r w:rsidRPr="00B1527E">
        <w:rPr>
          <w:sz w:val="24"/>
          <w:szCs w:val="24"/>
        </w:rPr>
        <w:t xml:space="preserve">, the Sarpanch of Kondgaon village. She provided valuable insights into the feasibility of the objectives and shared information about Kondgaon Utsav. </w:t>
      </w:r>
    </w:p>
    <w:p w14:paraId="60FA0080" w14:textId="54F2CDF3" w:rsidR="002D7A41" w:rsidRDefault="00691207" w:rsidP="002D7A41">
      <w:pPr>
        <w:tabs>
          <w:tab w:val="left" w:pos="1455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B1527E" w:rsidRPr="00713EF6">
        <w:rPr>
          <w:sz w:val="24"/>
          <w:szCs w:val="24"/>
        </w:rPr>
        <w:t xml:space="preserve">iscussion </w:t>
      </w:r>
      <w:proofErr w:type="gramStart"/>
      <w:r w:rsidR="00B1527E" w:rsidRPr="00713EF6">
        <w:rPr>
          <w:sz w:val="24"/>
          <w:szCs w:val="24"/>
        </w:rPr>
        <w:t>were</w:t>
      </w:r>
      <w:proofErr w:type="gramEnd"/>
      <w:r w:rsidR="00B1527E" w:rsidRPr="00713EF6">
        <w:rPr>
          <w:sz w:val="24"/>
          <w:szCs w:val="24"/>
        </w:rPr>
        <w:t xml:space="preserve"> </w:t>
      </w:r>
      <w:r w:rsidR="00B1527E">
        <w:rPr>
          <w:sz w:val="24"/>
          <w:szCs w:val="24"/>
        </w:rPr>
        <w:t>held</w:t>
      </w:r>
      <w:r w:rsidR="00B1527E" w:rsidRPr="00713EF6">
        <w:rPr>
          <w:sz w:val="24"/>
          <w:szCs w:val="24"/>
        </w:rPr>
        <w:t xml:space="preserve"> related to </w:t>
      </w:r>
      <w:r w:rsidR="00B1527E">
        <w:rPr>
          <w:sz w:val="24"/>
          <w:szCs w:val="24"/>
        </w:rPr>
        <w:t>K</w:t>
      </w:r>
      <w:r w:rsidR="00B1527E" w:rsidRPr="00713EF6">
        <w:rPr>
          <w:sz w:val="24"/>
          <w:szCs w:val="24"/>
        </w:rPr>
        <w:t>ondgaon Utsav</w:t>
      </w:r>
      <w:r w:rsidR="00B04243">
        <w:rPr>
          <w:sz w:val="24"/>
          <w:szCs w:val="24"/>
        </w:rPr>
        <w:t xml:space="preserve"> that can be organised as per the availability of vegetables</w:t>
      </w:r>
      <w:r w:rsidR="00B1527E" w:rsidRPr="00713EF6">
        <w:rPr>
          <w:sz w:val="24"/>
          <w:szCs w:val="24"/>
        </w:rPr>
        <w:t xml:space="preserve">. Sarpanch provided information concerning products which could be sold by the villagers for the </w:t>
      </w:r>
      <w:r w:rsidR="00B1527E">
        <w:rPr>
          <w:sz w:val="24"/>
          <w:szCs w:val="24"/>
        </w:rPr>
        <w:t>K</w:t>
      </w:r>
      <w:r w:rsidR="00B1527E" w:rsidRPr="00713EF6">
        <w:rPr>
          <w:sz w:val="24"/>
          <w:szCs w:val="24"/>
        </w:rPr>
        <w:t>ondgaon Utsav and when was it possible for the villagers to come to the Institute for the Kondgaon Utsav.</w:t>
      </w:r>
    </w:p>
    <w:p w14:paraId="1C65DB9D" w14:textId="58B3261F" w:rsidR="004748CC" w:rsidRDefault="00713EF6" w:rsidP="004748CC">
      <w:pPr>
        <w:tabs>
          <w:tab w:val="left" w:pos="1455"/>
        </w:tabs>
        <w:spacing w:line="276" w:lineRule="auto"/>
        <w:jc w:val="both"/>
        <w:rPr>
          <w:sz w:val="24"/>
          <w:szCs w:val="24"/>
        </w:rPr>
      </w:pPr>
      <w:r w:rsidRPr="00713EF6">
        <w:rPr>
          <w:sz w:val="24"/>
          <w:szCs w:val="24"/>
        </w:rPr>
        <w:t>Team MSR is grateful for all the support and guidance provided by CEO Mam, Director Sir &amp;</w:t>
      </w:r>
      <w:r>
        <w:rPr>
          <w:sz w:val="24"/>
          <w:szCs w:val="24"/>
        </w:rPr>
        <w:t xml:space="preserve"> </w:t>
      </w:r>
      <w:r w:rsidRPr="00713EF6">
        <w:rPr>
          <w:sz w:val="24"/>
          <w:szCs w:val="24"/>
        </w:rPr>
        <w:t>Faculty Members. We also thank Operations Team, Accounts Department, Marketing Team,</w:t>
      </w:r>
      <w:r>
        <w:rPr>
          <w:sz w:val="24"/>
          <w:szCs w:val="24"/>
        </w:rPr>
        <w:t xml:space="preserve"> </w:t>
      </w:r>
      <w:r w:rsidRPr="00713EF6">
        <w:rPr>
          <w:sz w:val="24"/>
          <w:szCs w:val="24"/>
        </w:rPr>
        <w:t xml:space="preserve">Administrative staff, and Support staff for all the help in organising this visit. We thank </w:t>
      </w:r>
      <w:r>
        <w:rPr>
          <w:sz w:val="24"/>
          <w:szCs w:val="24"/>
        </w:rPr>
        <w:t>Prof. Jestin Johny</w:t>
      </w:r>
      <w:r w:rsidR="00B04243">
        <w:rPr>
          <w:sz w:val="24"/>
          <w:szCs w:val="24"/>
        </w:rPr>
        <w:t xml:space="preserve">, Prof. Ritu </w:t>
      </w:r>
      <w:r w:rsidR="00991529">
        <w:rPr>
          <w:sz w:val="24"/>
          <w:szCs w:val="24"/>
        </w:rPr>
        <w:t>Tuli for</w:t>
      </w:r>
      <w:r w:rsidRPr="00713EF6">
        <w:rPr>
          <w:sz w:val="24"/>
          <w:szCs w:val="24"/>
        </w:rPr>
        <w:t xml:space="preserve"> joining us. </w:t>
      </w:r>
      <w:r>
        <w:rPr>
          <w:sz w:val="24"/>
          <w:szCs w:val="24"/>
        </w:rPr>
        <w:t xml:space="preserve">Sincerest gratitude to the Rural Marketing students for being cooperative. </w:t>
      </w:r>
      <w:r w:rsidRPr="00713EF6">
        <w:rPr>
          <w:sz w:val="24"/>
          <w:szCs w:val="24"/>
        </w:rPr>
        <w:t>The visit was coordinated under the guidance of Faculty-in-charge</w:t>
      </w:r>
      <w:r w:rsidR="00B1527E">
        <w:rPr>
          <w:sz w:val="24"/>
          <w:szCs w:val="24"/>
        </w:rPr>
        <w:t xml:space="preserve"> </w:t>
      </w:r>
      <w:proofErr w:type="spellStart"/>
      <w:r w:rsidRPr="00713EF6">
        <w:rPr>
          <w:sz w:val="24"/>
          <w:szCs w:val="24"/>
        </w:rPr>
        <w:t>Dr.</w:t>
      </w:r>
      <w:proofErr w:type="spellEnd"/>
      <w:r w:rsidRPr="00713EF6">
        <w:rPr>
          <w:sz w:val="24"/>
          <w:szCs w:val="24"/>
        </w:rPr>
        <w:t xml:space="preserve"> Nazia Ansari and planned, executed, &amp; managed by Team MSR.</w:t>
      </w:r>
      <w:r w:rsidR="00B1527E">
        <w:rPr>
          <w:sz w:val="24"/>
          <w:szCs w:val="24"/>
        </w:rPr>
        <w:br/>
      </w:r>
      <w:r w:rsidR="00B1527E">
        <w:rPr>
          <w:sz w:val="24"/>
          <w:szCs w:val="24"/>
        </w:rPr>
        <w:br/>
      </w:r>
      <w:r w:rsidR="00B1527E" w:rsidRPr="00B1527E">
        <w:rPr>
          <w:sz w:val="24"/>
          <w:szCs w:val="24"/>
        </w:rPr>
        <w:t>Pictures of the visit are as below:</w:t>
      </w:r>
    </w:p>
    <w:p w14:paraId="4F0D414D" w14:textId="77777777" w:rsidR="00991529" w:rsidRDefault="00713EF6" w:rsidP="004748CC">
      <w:pPr>
        <w:tabs>
          <w:tab w:val="left" w:pos="1455"/>
        </w:tabs>
        <w:spacing w:line="276" w:lineRule="auto"/>
        <w:jc w:val="both"/>
        <w:rPr>
          <w:b/>
          <w:bCs/>
          <w:sz w:val="24"/>
          <w:szCs w:val="24"/>
        </w:rPr>
      </w:pPr>
      <w:r w:rsidRPr="00713EF6">
        <w:rPr>
          <w:sz w:val="24"/>
          <w:szCs w:val="24"/>
        </w:rPr>
        <w:br/>
      </w:r>
      <w:r w:rsidRPr="00713EF6">
        <w:rPr>
          <w:sz w:val="24"/>
          <w:szCs w:val="24"/>
        </w:rPr>
        <w:br/>
      </w:r>
    </w:p>
    <w:p w14:paraId="6BB47682" w14:textId="77777777" w:rsidR="00991529" w:rsidRDefault="00991529" w:rsidP="004748CC">
      <w:pPr>
        <w:tabs>
          <w:tab w:val="left" w:pos="1455"/>
        </w:tabs>
        <w:spacing w:line="276" w:lineRule="auto"/>
        <w:jc w:val="both"/>
        <w:rPr>
          <w:b/>
          <w:bCs/>
          <w:sz w:val="24"/>
          <w:szCs w:val="24"/>
        </w:rPr>
      </w:pPr>
    </w:p>
    <w:p w14:paraId="1A8B0A49" w14:textId="77777777" w:rsidR="00991529" w:rsidRDefault="00991529" w:rsidP="004748CC">
      <w:pPr>
        <w:tabs>
          <w:tab w:val="left" w:pos="1455"/>
        </w:tabs>
        <w:spacing w:line="276" w:lineRule="auto"/>
        <w:jc w:val="both"/>
        <w:rPr>
          <w:b/>
          <w:bCs/>
          <w:sz w:val="24"/>
          <w:szCs w:val="24"/>
        </w:rPr>
      </w:pPr>
    </w:p>
    <w:p w14:paraId="68C47697" w14:textId="77777777" w:rsidR="00991529" w:rsidRDefault="00991529" w:rsidP="004748CC">
      <w:pPr>
        <w:tabs>
          <w:tab w:val="left" w:pos="1455"/>
        </w:tabs>
        <w:spacing w:line="276" w:lineRule="auto"/>
        <w:jc w:val="both"/>
        <w:rPr>
          <w:b/>
          <w:bCs/>
          <w:sz w:val="24"/>
          <w:szCs w:val="24"/>
        </w:rPr>
      </w:pPr>
    </w:p>
    <w:p w14:paraId="16BB65D7" w14:textId="77777777" w:rsidR="00991529" w:rsidRDefault="00991529" w:rsidP="004748CC">
      <w:pPr>
        <w:tabs>
          <w:tab w:val="left" w:pos="1455"/>
        </w:tabs>
        <w:spacing w:line="276" w:lineRule="auto"/>
        <w:jc w:val="both"/>
        <w:rPr>
          <w:b/>
          <w:bCs/>
          <w:sz w:val="24"/>
          <w:szCs w:val="24"/>
        </w:rPr>
      </w:pPr>
    </w:p>
    <w:p w14:paraId="3717831D" w14:textId="77777777" w:rsidR="00991529" w:rsidRDefault="00991529" w:rsidP="004748CC">
      <w:pPr>
        <w:tabs>
          <w:tab w:val="left" w:pos="1455"/>
        </w:tabs>
        <w:spacing w:line="276" w:lineRule="auto"/>
        <w:jc w:val="both"/>
        <w:rPr>
          <w:b/>
          <w:bCs/>
          <w:sz w:val="24"/>
          <w:szCs w:val="24"/>
        </w:rPr>
      </w:pPr>
    </w:p>
    <w:p w14:paraId="23B60BDB" w14:textId="2E3EB7A2" w:rsidR="00477714" w:rsidRDefault="000D039A" w:rsidP="004748CC">
      <w:pPr>
        <w:tabs>
          <w:tab w:val="left" w:pos="1455"/>
        </w:tabs>
        <w:spacing w:line="276" w:lineRule="auto"/>
        <w:jc w:val="both"/>
        <w:rPr>
          <w:b/>
          <w:bCs/>
          <w:sz w:val="24"/>
          <w:szCs w:val="24"/>
        </w:rPr>
      </w:pPr>
      <w:r w:rsidRPr="003B3A47">
        <w:rPr>
          <w:b/>
          <w:bCs/>
          <w:sz w:val="24"/>
          <w:szCs w:val="24"/>
        </w:rPr>
        <w:lastRenderedPageBreak/>
        <w:br/>
      </w:r>
    </w:p>
    <w:p w14:paraId="00FCA3A5" w14:textId="7F98CB23" w:rsidR="003B3A47" w:rsidRDefault="00E55084" w:rsidP="00477714">
      <w:pPr>
        <w:tabs>
          <w:tab w:val="left" w:pos="1455"/>
        </w:tabs>
        <w:spacing w:line="276" w:lineRule="auto"/>
        <w:jc w:val="center"/>
      </w:pPr>
      <w:r>
        <w:rPr>
          <w:b/>
          <w:bCs/>
          <w:sz w:val="24"/>
          <w:szCs w:val="24"/>
        </w:rPr>
        <w:t>Educational Activities</w:t>
      </w:r>
    </w:p>
    <w:p w14:paraId="1BA88335" w14:textId="3050F845" w:rsidR="00AC0522" w:rsidRPr="00AC0522" w:rsidRDefault="00210993" w:rsidP="00843717">
      <w:pPr>
        <w:jc w:val="center"/>
      </w:pPr>
      <w:r>
        <w:rPr>
          <w:noProof/>
        </w:rPr>
        <w:drawing>
          <wp:inline distT="0" distB="0" distL="0" distR="0" wp14:anchorId="6C520B38" wp14:editId="62E4630E">
            <wp:extent cx="5605670" cy="4203983"/>
            <wp:effectExtent l="0" t="0" r="0" b="6350"/>
            <wp:docPr id="1708589489" name="Picture 4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89489" name="Picture 4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04" cy="42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7643" w14:textId="77777777" w:rsidR="001A01C4" w:rsidRDefault="001A01C4" w:rsidP="00E55D7D">
      <w:pPr>
        <w:jc w:val="center"/>
        <w:rPr>
          <w:b/>
          <w:bCs/>
          <w:sz w:val="24"/>
          <w:szCs w:val="24"/>
        </w:rPr>
      </w:pPr>
    </w:p>
    <w:p w14:paraId="65FAEDE6" w14:textId="65ED6F40" w:rsidR="00E17E6D" w:rsidRDefault="001A01C4" w:rsidP="00E55D7D">
      <w:pPr>
        <w:jc w:val="center"/>
        <w:rPr>
          <w:noProof/>
        </w:rPr>
      </w:pPr>
      <w:r>
        <w:rPr>
          <w:b/>
          <w:bCs/>
          <w:sz w:val="24"/>
          <w:szCs w:val="24"/>
        </w:rPr>
        <w:t>Snacks Distribution</w:t>
      </w: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w:drawing>
          <wp:inline distT="0" distB="0" distL="0" distR="0" wp14:anchorId="0EEA63CB" wp14:editId="60D1D5FF">
            <wp:extent cx="5605670" cy="4204520"/>
            <wp:effectExtent l="0" t="0" r="0" b="5715"/>
            <wp:docPr id="295089573" name="Picture 8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89573" name="Picture 8" descr="A group of children in a class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061" cy="42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E6D" w:rsidSect="008A5F54">
      <w:pgSz w:w="11906" w:h="16838"/>
      <w:pgMar w:top="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A714B"/>
    <w:multiLevelType w:val="hybridMultilevel"/>
    <w:tmpl w:val="C6DECD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5513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8A"/>
    <w:rsid w:val="00091D77"/>
    <w:rsid w:val="000D039A"/>
    <w:rsid w:val="000F71F5"/>
    <w:rsid w:val="001A01C4"/>
    <w:rsid w:val="00210993"/>
    <w:rsid w:val="00280906"/>
    <w:rsid w:val="002D7A41"/>
    <w:rsid w:val="00313B06"/>
    <w:rsid w:val="0032766B"/>
    <w:rsid w:val="00334082"/>
    <w:rsid w:val="00341470"/>
    <w:rsid w:val="003469BE"/>
    <w:rsid w:val="00366C0E"/>
    <w:rsid w:val="00387817"/>
    <w:rsid w:val="003B3A47"/>
    <w:rsid w:val="00471DA3"/>
    <w:rsid w:val="004748CC"/>
    <w:rsid w:val="00477714"/>
    <w:rsid w:val="004F559A"/>
    <w:rsid w:val="00522125"/>
    <w:rsid w:val="00585B2F"/>
    <w:rsid w:val="0059774E"/>
    <w:rsid w:val="005A2564"/>
    <w:rsid w:val="00691207"/>
    <w:rsid w:val="006A2926"/>
    <w:rsid w:val="006D4C5D"/>
    <w:rsid w:val="006E57EE"/>
    <w:rsid w:val="006E5EC7"/>
    <w:rsid w:val="00713EF6"/>
    <w:rsid w:val="00737F16"/>
    <w:rsid w:val="00740E9A"/>
    <w:rsid w:val="007D75EC"/>
    <w:rsid w:val="00843717"/>
    <w:rsid w:val="008A5F54"/>
    <w:rsid w:val="00942651"/>
    <w:rsid w:val="00976018"/>
    <w:rsid w:val="00991529"/>
    <w:rsid w:val="009D4B17"/>
    <w:rsid w:val="00A177F9"/>
    <w:rsid w:val="00AC0522"/>
    <w:rsid w:val="00AC286E"/>
    <w:rsid w:val="00AD0061"/>
    <w:rsid w:val="00B030A6"/>
    <w:rsid w:val="00B04243"/>
    <w:rsid w:val="00B1527E"/>
    <w:rsid w:val="00BA08D0"/>
    <w:rsid w:val="00CC628A"/>
    <w:rsid w:val="00E17E6D"/>
    <w:rsid w:val="00E55084"/>
    <w:rsid w:val="00E5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DB58C"/>
  <w15:chartTrackingRefBased/>
  <w15:docId w15:val="{5F576BBB-671A-4D79-92C9-E944A6637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2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69B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2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059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469050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84913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01764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4836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778330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1007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0657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7233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1346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2407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048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5409699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41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41072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942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8900728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2322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8081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1079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9256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0585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0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 RANA</dc:creator>
  <cp:keywords/>
  <dc:description/>
  <cp:lastModifiedBy>Nazia Ansari</cp:lastModifiedBy>
  <cp:revision>39</cp:revision>
  <dcterms:created xsi:type="dcterms:W3CDTF">2023-09-13T12:55:00Z</dcterms:created>
  <dcterms:modified xsi:type="dcterms:W3CDTF">2025-01-29T12:37:00Z</dcterms:modified>
</cp:coreProperties>
</file>